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D" w:rsidRPr="001E36BD" w:rsidRDefault="001E36BD" w:rsidP="001E36BD">
      <w:pPr>
        <w:rPr>
          <w:rFonts w:ascii="Comic Sans MS" w:hAnsi="Comic Sans MS" w:cs="Arial"/>
          <w:b/>
          <w:sz w:val="44"/>
          <w:szCs w:val="20"/>
          <w:u w:val="single"/>
        </w:rPr>
      </w:pPr>
      <w:r w:rsidRPr="001E36BD">
        <w:rPr>
          <w:rFonts w:ascii="Comic Sans MS" w:hAnsi="Comic Sans MS" w:cs="Arial"/>
          <w:noProof/>
          <w:sz w:val="3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13F6C9C4" wp14:editId="7DA72F34">
            <wp:simplePos x="0" y="0"/>
            <wp:positionH relativeFrom="column">
              <wp:posOffset>4400550</wp:posOffset>
            </wp:positionH>
            <wp:positionV relativeFrom="paragraph">
              <wp:posOffset>19050</wp:posOffset>
            </wp:positionV>
            <wp:extent cx="2057400" cy="310514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DN19WYK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62" cy="311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44"/>
          <w:szCs w:val="20"/>
        </w:rPr>
        <w:t xml:space="preserve">       </w:t>
      </w:r>
      <w:r w:rsidRPr="001E36BD">
        <w:rPr>
          <w:rFonts w:ascii="Comic Sans MS" w:hAnsi="Comic Sans MS" w:cs="Arial"/>
          <w:b/>
          <w:sz w:val="44"/>
          <w:szCs w:val="20"/>
          <w:u w:val="single"/>
        </w:rPr>
        <w:t>The Mini Egg Challenge</w:t>
      </w:r>
    </w:p>
    <w:p w:rsidR="001E36BD" w:rsidRPr="001E36BD" w:rsidRDefault="001E36BD" w:rsidP="001E36BD">
      <w:pPr>
        <w:rPr>
          <w:rFonts w:ascii="Comic Sans MS" w:hAnsi="Comic Sans MS" w:cs="Arial"/>
          <w:b/>
          <w:i/>
          <w:sz w:val="18"/>
          <w:szCs w:val="16"/>
        </w:rPr>
      </w:pP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proofErr w:type="gramStart"/>
      <w:r w:rsidRPr="001E36BD">
        <w:rPr>
          <w:rFonts w:ascii="Comic Sans MS" w:hAnsi="Comic Sans MS" w:cs="Arial"/>
          <w:b/>
          <w:sz w:val="32"/>
          <w:szCs w:val="16"/>
        </w:rPr>
        <w:t>To celebrate being so good.</w:t>
      </w:r>
      <w:proofErr w:type="gramEnd"/>
      <w:r w:rsidRPr="001E36BD">
        <w:rPr>
          <w:rFonts w:ascii="Comic Sans MS" w:hAnsi="Comic Sans MS" w:cs="Arial"/>
          <w:b/>
          <w:sz w:val="32"/>
          <w:szCs w:val="16"/>
        </w:rPr>
        <w:br/>
        <w:t>Please find an Easter reward, if you would.</w:t>
      </w: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r w:rsidRPr="001E36BD">
        <w:rPr>
          <w:rFonts w:ascii="Comic Sans MS" w:hAnsi="Comic Sans MS" w:cs="Arial"/>
          <w:b/>
          <w:sz w:val="32"/>
          <w:szCs w:val="16"/>
        </w:rPr>
        <w:t>We would like to give you each a treat.</w:t>
      </w:r>
      <w:r w:rsidRPr="001E36BD">
        <w:rPr>
          <w:rFonts w:ascii="Comic Sans MS" w:hAnsi="Comic Sans MS" w:cs="Arial"/>
          <w:b/>
          <w:sz w:val="32"/>
          <w:szCs w:val="16"/>
        </w:rPr>
        <w:br/>
        <w:t>We have given you these mini eggs to eat.</w:t>
      </w: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r w:rsidRPr="001E36BD">
        <w:rPr>
          <w:rFonts w:ascii="Comic Sans MS" w:hAnsi="Comic Sans MS" w:cs="Arial"/>
          <w:b/>
          <w:sz w:val="32"/>
          <w:szCs w:val="16"/>
        </w:rPr>
        <w:t>Keep the tube, don’t throw it away.</w:t>
      </w:r>
      <w:r w:rsidRPr="001E36BD">
        <w:rPr>
          <w:rFonts w:ascii="Comic Sans MS" w:hAnsi="Comic Sans MS" w:cs="Arial"/>
          <w:b/>
          <w:sz w:val="32"/>
          <w:szCs w:val="16"/>
        </w:rPr>
        <w:br/>
        <w:t>Do jobs, tasks and good deeds to earn your pay.</w:t>
      </w: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r w:rsidRPr="001E36BD">
        <w:rPr>
          <w:rFonts w:ascii="Comic Sans MS" w:hAnsi="Comic Sans MS" w:cs="Arial"/>
          <w:b/>
          <w:sz w:val="32"/>
          <w:szCs w:val="16"/>
        </w:rPr>
        <w:t>Fill the tubes with silver coins (50p</w:t>
      </w:r>
      <w:proofErr w:type="gramStart"/>
      <w:r w:rsidRPr="001E36BD">
        <w:rPr>
          <w:rFonts w:ascii="Comic Sans MS" w:hAnsi="Comic Sans MS" w:cs="Arial"/>
          <w:b/>
          <w:sz w:val="32"/>
          <w:szCs w:val="16"/>
        </w:rPr>
        <w:t>,20p,10p</w:t>
      </w:r>
      <w:proofErr w:type="gramEnd"/>
      <w:r w:rsidRPr="001E36BD">
        <w:rPr>
          <w:rFonts w:ascii="Comic Sans MS" w:hAnsi="Comic Sans MS" w:cs="Arial"/>
          <w:b/>
          <w:sz w:val="32"/>
          <w:szCs w:val="16"/>
        </w:rPr>
        <w:t>), don’t stop.</w:t>
      </w:r>
      <w:r w:rsidRPr="001E36BD">
        <w:rPr>
          <w:rFonts w:ascii="Comic Sans MS" w:hAnsi="Comic Sans MS" w:cs="Arial"/>
          <w:b/>
          <w:sz w:val="32"/>
          <w:szCs w:val="16"/>
        </w:rPr>
        <w:br/>
        <w:t>There is a prize for the family on top.</w:t>
      </w: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proofErr w:type="gramStart"/>
      <w:r w:rsidRPr="001E36BD">
        <w:rPr>
          <w:rFonts w:ascii="Comic Sans MS" w:hAnsi="Comic Sans MS" w:cs="Arial"/>
          <w:b/>
          <w:sz w:val="32"/>
          <w:szCs w:val="16"/>
        </w:rPr>
        <w:t>Families with more than one child in school.</w:t>
      </w:r>
      <w:proofErr w:type="gramEnd"/>
      <w:r w:rsidRPr="001E36BD">
        <w:rPr>
          <w:rFonts w:ascii="Comic Sans MS" w:hAnsi="Comic Sans MS" w:cs="Arial"/>
          <w:b/>
          <w:sz w:val="32"/>
          <w:szCs w:val="16"/>
        </w:rPr>
        <w:br/>
      </w:r>
      <w:proofErr w:type="gramStart"/>
      <w:r w:rsidRPr="001E36BD">
        <w:rPr>
          <w:rFonts w:ascii="Comic Sans MS" w:hAnsi="Comic Sans MS" w:cs="Arial"/>
          <w:b/>
          <w:sz w:val="32"/>
          <w:szCs w:val="16"/>
        </w:rPr>
        <w:t>Can just fill one tube, that’s still cool.</w:t>
      </w:r>
      <w:proofErr w:type="gramEnd"/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r w:rsidRPr="001E36BD">
        <w:rPr>
          <w:rFonts w:ascii="Comic Sans MS" w:hAnsi="Comic Sans MS" w:cs="Arial"/>
          <w:b/>
          <w:noProof/>
          <w:sz w:val="32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1E0D6008" wp14:editId="0229E448">
            <wp:simplePos x="0" y="0"/>
            <wp:positionH relativeFrom="column">
              <wp:posOffset>4962525</wp:posOffset>
            </wp:positionH>
            <wp:positionV relativeFrom="paragraph">
              <wp:posOffset>164465</wp:posOffset>
            </wp:positionV>
            <wp:extent cx="1495425" cy="3381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r w:rsidRPr="001E36BD">
        <w:rPr>
          <w:rFonts w:ascii="Comic Sans MS" w:hAnsi="Comic Sans MS" w:cs="Arial"/>
          <w:b/>
          <w:sz w:val="32"/>
          <w:szCs w:val="16"/>
        </w:rPr>
        <w:t>And if by the end your tubes not packed.</w:t>
      </w:r>
      <w:r w:rsidRPr="001E36BD">
        <w:rPr>
          <w:rFonts w:ascii="Comic Sans MS" w:hAnsi="Comic Sans MS" w:cs="Arial"/>
          <w:b/>
          <w:sz w:val="32"/>
          <w:szCs w:val="16"/>
        </w:rPr>
        <w:br/>
        <w:t>Don’t worry, put your name on it and send it back.</w:t>
      </w: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32"/>
          <w:szCs w:val="16"/>
        </w:rPr>
      </w:pPr>
      <w:proofErr w:type="gramStart"/>
      <w:r w:rsidRPr="001E36BD">
        <w:rPr>
          <w:rFonts w:ascii="Comic Sans MS" w:hAnsi="Comic Sans MS" w:cs="Arial"/>
          <w:b/>
          <w:sz w:val="32"/>
          <w:szCs w:val="16"/>
        </w:rPr>
        <w:t>To spend in school for one and all.</w:t>
      </w:r>
      <w:proofErr w:type="gramEnd"/>
      <w:r w:rsidRPr="001E36BD">
        <w:rPr>
          <w:rFonts w:ascii="Comic Sans MS" w:hAnsi="Comic Sans MS" w:cs="Arial"/>
          <w:b/>
          <w:sz w:val="32"/>
          <w:szCs w:val="16"/>
        </w:rPr>
        <w:br/>
        <w:t>So come on kids answer our call!</w:t>
      </w:r>
    </w:p>
    <w:p w:rsidR="001E36BD" w:rsidRPr="001E36BD" w:rsidRDefault="001E36BD" w:rsidP="001E36BD">
      <w:pPr>
        <w:spacing w:line="240" w:lineRule="auto"/>
        <w:rPr>
          <w:rFonts w:ascii="Comic Sans MS" w:hAnsi="Comic Sans MS" w:cs="Arial"/>
          <w:b/>
          <w:sz w:val="28"/>
          <w:szCs w:val="16"/>
        </w:rPr>
      </w:pPr>
    </w:p>
    <w:p w:rsidR="001E36BD" w:rsidRPr="001E36BD" w:rsidRDefault="001E36BD" w:rsidP="001E36BD">
      <w:pPr>
        <w:rPr>
          <w:rFonts w:ascii="Comic Sans MS" w:hAnsi="Comic Sans MS" w:cs="Arial"/>
          <w:b/>
          <w:sz w:val="32"/>
          <w:szCs w:val="16"/>
        </w:rPr>
      </w:pPr>
      <w:r w:rsidRPr="001E36BD">
        <w:rPr>
          <w:rFonts w:ascii="Comic Sans MS" w:hAnsi="Comic Sans MS" w:cs="Arial"/>
          <w:b/>
          <w:sz w:val="32"/>
          <w:szCs w:val="16"/>
        </w:rPr>
        <w:t>Please return to school by Wednesday 31st May</w:t>
      </w:r>
      <w:r w:rsidRPr="001E36BD">
        <w:rPr>
          <w:rFonts w:ascii="Comic Sans MS" w:hAnsi="Comic Sans MS" w:cs="Arial"/>
          <w:b/>
          <w:sz w:val="32"/>
          <w:szCs w:val="16"/>
        </w:rPr>
        <w:br/>
        <w:t xml:space="preserve">Thanks, Friends of </w:t>
      </w:r>
      <w:proofErr w:type="spellStart"/>
      <w:r w:rsidRPr="001E36BD">
        <w:rPr>
          <w:rFonts w:ascii="Comic Sans MS" w:hAnsi="Comic Sans MS" w:cs="Arial"/>
          <w:b/>
          <w:sz w:val="32"/>
          <w:szCs w:val="16"/>
        </w:rPr>
        <w:t>Ballylifford</w:t>
      </w:r>
      <w:proofErr w:type="spellEnd"/>
      <w:r w:rsidRPr="001E36BD">
        <w:rPr>
          <w:rFonts w:ascii="Comic Sans MS" w:hAnsi="Comic Sans MS" w:cs="Arial"/>
          <w:b/>
          <w:sz w:val="32"/>
          <w:szCs w:val="16"/>
        </w:rPr>
        <w:t xml:space="preserve"> PTA</w:t>
      </w:r>
      <w:bookmarkStart w:id="0" w:name="_GoBack"/>
      <w:bookmarkEnd w:id="0"/>
    </w:p>
    <w:sectPr w:rsidR="001E36BD" w:rsidRPr="001E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D"/>
    <w:rsid w:val="001E36BD"/>
    <w:rsid w:val="00AF0D13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3BE6CA5D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McElroy</dc:creator>
  <cp:lastModifiedBy>C McElroy</cp:lastModifiedBy>
  <cp:revision>1</cp:revision>
  <dcterms:created xsi:type="dcterms:W3CDTF">2017-04-12T16:29:00Z</dcterms:created>
  <dcterms:modified xsi:type="dcterms:W3CDTF">2017-04-12T16:31:00Z</dcterms:modified>
</cp:coreProperties>
</file>